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A7" w:rsidRPr="00842F01" w:rsidRDefault="00E455A7" w:rsidP="00842F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52"/>
          <w:szCs w:val="52"/>
          <w:u w:val="single"/>
          <w:lang w:eastAsia="sk-SK"/>
        </w:rPr>
      </w:pPr>
      <w:r w:rsidRPr="00842F01">
        <w:rPr>
          <w:noProof/>
          <w:sz w:val="52"/>
          <w:szCs w:val="5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-347345</wp:posOffset>
            </wp:positionH>
            <wp:positionV relativeFrom="margin">
              <wp:posOffset>-431165</wp:posOffset>
            </wp:positionV>
            <wp:extent cx="838200" cy="848995"/>
            <wp:effectExtent l="0" t="0" r="0" b="8255"/>
            <wp:wrapSquare wrapText="bothSides"/>
            <wp:docPr id="3" name="Obrázok 3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42F01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52"/>
          <w:szCs w:val="52"/>
          <w:u w:val="single"/>
          <w:lang w:eastAsia="sk-SK"/>
        </w:rPr>
        <w:t>Kompostéry</w:t>
      </w:r>
      <w:proofErr w:type="spellEnd"/>
      <w:r w:rsidRPr="00842F01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52"/>
          <w:szCs w:val="52"/>
          <w:u w:val="single"/>
          <w:lang w:eastAsia="sk-SK"/>
        </w:rPr>
        <w:t xml:space="preserve"> do domácnosti</w:t>
      </w:r>
    </w:p>
    <w:p w:rsidR="00E455A7" w:rsidRDefault="00E455A7" w:rsidP="00E4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Obec Rudina v rámci projektu " Predchádzania vzniku biologicky rozložiteľného odpadu na území Dolných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Kysúc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" získala 283 ks 1050 litrových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kompostérov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:rsidR="00E455A7" w:rsidRDefault="00E455A7" w:rsidP="00E4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uvedeného množstva bude 278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kompostérov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 umiestnených v domácnostiach. Tieto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kompostéry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 možné bezplatne prenajať občanom  na dobu neurčitú.  </w:t>
      </w:r>
    </w:p>
    <w:p w:rsidR="00E455A7" w:rsidRDefault="00E01A9F" w:rsidP="00842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5672455</wp:posOffset>
            </wp:positionH>
            <wp:positionV relativeFrom="page">
              <wp:posOffset>2521585</wp:posOffset>
            </wp:positionV>
            <wp:extent cx="946150" cy="671195"/>
            <wp:effectExtent l="0" t="0" r="635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5A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 xml:space="preserve">Občania - Záujemcovia o prenájom </w:t>
      </w:r>
      <w:proofErr w:type="spellStart"/>
      <w:r w:rsidR="00E455A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>kompostéra</w:t>
      </w:r>
      <w:proofErr w:type="spellEnd"/>
      <w:r w:rsidR="00E455A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 xml:space="preserve"> sa môžu dostaviť osobne k Zbernému dvoru za Materskou školou Rudina</w:t>
      </w:r>
    </w:p>
    <w:p w:rsidR="00ED54F3" w:rsidRDefault="00E455A7" w:rsidP="00ED5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sk-SK"/>
        </w:rPr>
      </w:pP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52"/>
          <w:u w:val="single"/>
          <w:lang w:eastAsia="sk-SK"/>
        </w:rPr>
        <w:t>4.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52"/>
          <w:u w:val="single"/>
          <w:lang w:eastAsia="sk-SK"/>
        </w:rPr>
        <w:t>9.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52"/>
          <w:u w:val="single"/>
          <w:lang w:eastAsia="sk-SK"/>
        </w:rPr>
        <w:t>2019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sk-SK"/>
        </w:rPr>
        <w:t xml:space="preserve"> 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sk-SK"/>
        </w:rPr>
        <w:t>(streda)</w:t>
      </w:r>
      <w:r w:rsidR="00667C8E"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sk-SK"/>
        </w:rPr>
        <w:t xml:space="preserve"> 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sk-SK"/>
        </w:rPr>
        <w:t>v čase od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sk-SK"/>
        </w:rPr>
        <w:t xml:space="preserve"> 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52"/>
          <w:u w:val="single"/>
          <w:lang w:eastAsia="sk-SK"/>
        </w:rPr>
        <w:t>14.00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sk-SK"/>
        </w:rPr>
        <w:t xml:space="preserve"> 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sk-SK"/>
        </w:rPr>
        <w:t xml:space="preserve"> do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sk-SK"/>
        </w:rPr>
        <w:t xml:space="preserve"> 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52"/>
          <w:u w:val="single"/>
          <w:lang w:eastAsia="sk-SK"/>
        </w:rPr>
        <w:t>19.00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sk-SK"/>
        </w:rPr>
        <w:t xml:space="preserve"> </w:t>
      </w: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sk-SK"/>
        </w:rPr>
        <w:t>hod.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sk-SK"/>
        </w:rPr>
        <w:t xml:space="preserve"> ,</w:t>
      </w:r>
    </w:p>
    <w:p w:rsidR="00842F01" w:rsidRPr="00842F01" w:rsidRDefault="00E455A7" w:rsidP="00842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</w:pPr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 xml:space="preserve">kde si po podpise zmluvy o výpožičke </w:t>
      </w:r>
      <w:proofErr w:type="spellStart"/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>kompostéra</w:t>
      </w:r>
      <w:proofErr w:type="spellEnd"/>
      <w:r w:rsidRPr="00842F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 xml:space="preserve">  pre domáce kompostovanie KOMPOSTÉR  prevezmú .</w:t>
      </w:r>
    </w:p>
    <w:p w:rsidR="00E455A7" w:rsidRDefault="00E455A7" w:rsidP="00842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Podmienky prideľovania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kompostérov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</w:p>
    <w:p w:rsidR="00E455A7" w:rsidRDefault="00E455A7" w:rsidP="00E4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občan musí mať trvalý pobyt v obci Rudina </w:t>
      </w:r>
    </w:p>
    <w:p w:rsidR="00E455A7" w:rsidRDefault="00E455A7" w:rsidP="00E4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občan musí mať uhradené všetky záväzky voči obci Rudina </w:t>
      </w:r>
    </w:p>
    <w:p w:rsidR="00E455A7" w:rsidRDefault="00E455A7" w:rsidP="00E4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jedno súpisné číslo bude pridelený jeden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kompostér</w:t>
      </w:r>
      <w:proofErr w:type="spellEnd"/>
    </w:p>
    <w:p w:rsidR="00E455A7" w:rsidRDefault="00E455A7" w:rsidP="00E4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dostane Zmluvu o výpožičke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kompostéra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návod na zloženie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kompostéra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príručku s návodom na správne kompostovanie </w:t>
      </w:r>
    </w:p>
    <w:p w:rsidR="00E455A7" w:rsidRDefault="00E455A7" w:rsidP="00E4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vypíše " Zoznam osôb akceptujúcich návrh  Zmluvy o výpožičke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kompostéra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" , čím sa zaviaže plniť záväzky vyplývajúce zo zmluvy</w:t>
      </w:r>
    </w:p>
    <w:p w:rsidR="00E455A7" w:rsidRDefault="00E455A7" w:rsidP="00E4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je povinný si zabezpečiť vhodný odvoz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kompostéra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91A13" w:rsidRDefault="00391A13" w:rsidP="0039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1A13" w:rsidRDefault="00391A13" w:rsidP="0039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-185420</wp:posOffset>
            </wp:positionH>
            <wp:positionV relativeFrom="margin">
              <wp:posOffset>5701030</wp:posOffset>
            </wp:positionV>
            <wp:extent cx="2914650" cy="2914650"/>
            <wp:effectExtent l="0" t="0" r="0" b="0"/>
            <wp:wrapSquare wrapText="bothSides"/>
            <wp:docPr id="2" name="Obrázok 2" descr="http://www.rudina.sk/sites/default/files/styles/image_node/public/kompost%C3%A9r.jpg?itok=-ZOIMV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rudina.sk/sites/default/files/styles/image_node/public/kompost%C3%A9r.jpg?itok=-ZOIMV1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C8E" w:rsidRDefault="00667C8E" w:rsidP="00667C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55A7" w:rsidRDefault="00E455A7" w:rsidP="00E4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Kompostéry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 majetkom Združenia mesta a obcí Dolných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Kysúc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E53A38" w:rsidRPr="00E53A38" w:rsidRDefault="00E455A7" w:rsidP="00E4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</w:pPr>
      <w:r w:rsidRPr="00E53A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Je prísne zakázané </w:t>
      </w:r>
      <w:proofErr w:type="spellStart"/>
      <w:r w:rsidRPr="00E53A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kompostér</w:t>
      </w:r>
      <w:proofErr w:type="spellEnd"/>
      <w:r w:rsidRPr="00E53A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predať, zničiť, alebo akokoľvek poškodiť, </w:t>
      </w:r>
      <w:r w:rsidR="00E53A38" w:rsidRPr="00E53A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p</w:t>
      </w:r>
      <w:r w:rsidRPr="00E53A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remiestniť.  </w:t>
      </w:r>
    </w:p>
    <w:p w:rsidR="00E455A7" w:rsidRPr="00E53A38" w:rsidRDefault="00E455A7" w:rsidP="00E4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</w:pPr>
      <w:r w:rsidRPr="00E53A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Preberajúci sa zaväzuje umožniť vstup na pozemok za účelom vykonania kontroly .</w:t>
      </w:r>
    </w:p>
    <w:p w:rsidR="00E455A7" w:rsidRDefault="00E455A7" w:rsidP="00E4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E455A7" w:rsidRDefault="00E455A7" w:rsidP="00E4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E455A7" w:rsidRDefault="00E455A7" w:rsidP="00E4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611477" w:rsidRDefault="00DC0F89"/>
    <w:sectPr w:rsidR="0061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658F6"/>
    <w:multiLevelType w:val="multilevel"/>
    <w:tmpl w:val="515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CC"/>
    <w:rsid w:val="00391A13"/>
    <w:rsid w:val="00631A21"/>
    <w:rsid w:val="00667C8E"/>
    <w:rsid w:val="007A57CC"/>
    <w:rsid w:val="00842F01"/>
    <w:rsid w:val="00D73227"/>
    <w:rsid w:val="00E01A9F"/>
    <w:rsid w:val="00E33C82"/>
    <w:rsid w:val="00E455A7"/>
    <w:rsid w:val="00E53A38"/>
    <w:rsid w:val="00ED54F3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39D82-83AF-415B-AD47-F3D5FA1C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55A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R4JBs6yYjZ5d3OoAtWHOsjLv3cwRz9naq8ysEUfiw5uqjzA9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2019-09-03T10:08:00Z</cp:lastPrinted>
  <dcterms:created xsi:type="dcterms:W3CDTF">2019-09-03T09:14:00Z</dcterms:created>
  <dcterms:modified xsi:type="dcterms:W3CDTF">2019-09-03T10:09:00Z</dcterms:modified>
</cp:coreProperties>
</file>